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EJEMPLOS DE TUTORIALES (Clases asincrónicas con conceptos o prácticas claves)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Tutoriales con CamStudio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https://www.youtube.com/watch?v=IuSdajb9JNw&amp;t=44s</w:t>
        </w:r>
      </w:hyperlink>
      <w:r w:rsidDel="00000000" w:rsidR="00000000" w:rsidRPr="00000000">
        <w:rPr>
          <w:rtl w:val="0"/>
        </w:rPr>
        <w:t xml:space="preserve"> – Susana Herrera – Uso de aplicación</w:t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https://www.youtube.com/watch?v=-cbz9zMB7Y4&amp;t=33s</w:t>
        </w:r>
      </w:hyperlink>
      <w:r w:rsidDel="00000000" w:rsidR="00000000" w:rsidRPr="00000000">
        <w:rPr>
          <w:rtl w:val="0"/>
        </w:rPr>
        <w:t xml:space="preserve"> – Susana Herrera – Uso de aplicación</w:t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https://youtu.be/grh3YHuRgRQ</w:t>
        </w:r>
      </w:hyperlink>
      <w:r w:rsidDel="00000000" w:rsidR="00000000" w:rsidRPr="00000000">
        <w:rPr>
          <w:rtl w:val="0"/>
        </w:rPr>
        <w:t xml:space="preserve"> - Paola Budán - Resolución de una actividad práctica</w:t>
      </w:r>
    </w:p>
    <w:p w:rsidR="00000000" w:rsidDel="00000000" w:rsidP="00000000" w:rsidRDefault="00000000" w:rsidRPr="00000000" w14:paraId="00000007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https://youtu.be/J31FSNNIhMg</w:t>
        </w:r>
      </w:hyperlink>
      <w:r w:rsidDel="00000000" w:rsidR="00000000" w:rsidRPr="00000000">
        <w:rPr>
          <w:rtl w:val="0"/>
        </w:rPr>
        <w:t xml:space="preserve"> - Paola Budán -  Resolución de una actividad práctica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Tutoriales con Screencast-O-Matic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hyperlink r:id="rId11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https://youtu.be/KdK6wxZ6yko</w:t>
        </w:r>
      </w:hyperlink>
      <w:r w:rsidDel="00000000" w:rsidR="00000000" w:rsidRPr="00000000">
        <w:rPr>
          <w:rtl w:val="0"/>
        </w:rPr>
        <w:t xml:space="preserve"> - Eugenia Alvarez - Teoría de Lenguaje Musical</w:t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A01A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B7A0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KdK6wxZ6yko" TargetMode="External"/><Relationship Id="rId10" Type="http://schemas.openxmlformats.org/officeDocument/2006/relationships/hyperlink" Target="https://youtu.be/J31FSNNIhMg" TargetMode="External"/><Relationship Id="rId9" Type="http://schemas.openxmlformats.org/officeDocument/2006/relationships/hyperlink" Target="https://youtu.be/grh3YHuRgR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IuSdajb9JNw&amp;t=44s" TargetMode="External"/><Relationship Id="rId8" Type="http://schemas.openxmlformats.org/officeDocument/2006/relationships/hyperlink" Target="https://www.youtube.com/watch?v=-cbz9zMB7Y4&amp;t=3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s9NAxdZgOXsDVqFL8Wc1aMs6FA==">AMUW2mW4a1tWHM/7s3coRqBDEZRQaZ9+Q4Zxe54xKvoDQ7QwSUjSuCFzdsfjjMFfD1MHWP98jnA1SReF73HPbCmgOIbUzBtap509CyHGm7MXHxfqbSde6eh64X/QyeUlfiIYGmbrS9KB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2020-04-13T13:27:00Z</dcterms:created>
  <dc:creator>Susana</dc:creator>
</cp:coreProperties>
</file>